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9F7" w:rsidRDefault="003F1535">
      <w:pPr>
        <w:pStyle w:val="a6"/>
        <w:spacing w:before="0" w:afterLines="100" w:after="312" w:line="360" w:lineRule="exact"/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北金所</w:t>
      </w:r>
      <w:r>
        <w:rPr>
          <w:rFonts w:ascii="黑体" w:eastAsia="黑体" w:hAnsi="黑体"/>
          <w:b/>
          <w:sz w:val="30"/>
          <w:szCs w:val="30"/>
        </w:rPr>
        <w:t>Ukey</w:t>
      </w:r>
      <w:r>
        <w:rPr>
          <w:rFonts w:ascii="黑体" w:eastAsia="黑体" w:hAnsi="黑体" w:hint="eastAsia"/>
          <w:b/>
          <w:sz w:val="30"/>
          <w:szCs w:val="30"/>
        </w:rPr>
        <w:t>数字证书维护申请单</w:t>
      </w:r>
    </w:p>
    <w:tbl>
      <w:tblPr>
        <w:tblStyle w:val="a7"/>
        <w:tblW w:w="9346" w:type="dxa"/>
        <w:jc w:val="center"/>
        <w:tblLook w:val="04A0" w:firstRow="1" w:lastRow="0" w:firstColumn="1" w:lastColumn="0" w:noHBand="0" w:noVBand="1"/>
      </w:tblPr>
      <w:tblGrid>
        <w:gridCol w:w="2702"/>
        <w:gridCol w:w="2304"/>
        <w:gridCol w:w="2100"/>
        <w:gridCol w:w="2240"/>
      </w:tblGrid>
      <w:tr w:rsidR="007759F7">
        <w:trPr>
          <w:trHeight w:val="401"/>
          <w:jc w:val="center"/>
        </w:trPr>
        <w:tc>
          <w:tcPr>
            <w:tcW w:w="2702" w:type="dxa"/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firstLineChars="200" w:firstLine="482"/>
              <w:jc w:val="left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机构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中文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全称</w:t>
            </w:r>
          </w:p>
        </w:tc>
        <w:tc>
          <w:tcPr>
            <w:tcW w:w="6644" w:type="dxa"/>
            <w:gridSpan w:val="3"/>
            <w:vAlign w:val="center"/>
          </w:tcPr>
          <w:p w:rsidR="007759F7" w:rsidRDefault="007759F7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759F7">
        <w:trPr>
          <w:trHeight w:val="412"/>
          <w:jc w:val="center"/>
        </w:trPr>
        <w:tc>
          <w:tcPr>
            <w:tcW w:w="2702" w:type="dxa"/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firstLineChars="200" w:firstLine="482"/>
              <w:jc w:val="left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6644" w:type="dxa"/>
            <w:gridSpan w:val="3"/>
            <w:vAlign w:val="center"/>
          </w:tcPr>
          <w:p w:rsidR="007759F7" w:rsidRDefault="00B900E0">
            <w:pPr>
              <w:widowControl/>
              <w:spacing w:beforeLines="50" w:before="156"/>
              <w:ind w:right="317"/>
              <w:rPr>
                <w:rFonts w:ascii="仿宋_GB2312" w:eastAsia="仿宋_GB2312" w:hAnsi="华文楷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F1535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新增</w:t>
            </w:r>
            <w:r w:rsidR="003F1535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F1535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密码重置</w:t>
            </w:r>
            <w:r w:rsidR="003F1535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F1535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解绑</w:t>
            </w:r>
            <w:r w:rsidR="003F1535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F1535"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替换</w:t>
            </w:r>
          </w:p>
        </w:tc>
      </w:tr>
      <w:tr w:rsidR="007759F7">
        <w:trPr>
          <w:trHeight w:val="412"/>
          <w:jc w:val="center"/>
        </w:trPr>
        <w:tc>
          <w:tcPr>
            <w:tcW w:w="2702" w:type="dxa"/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firstLineChars="200" w:firstLine="482"/>
              <w:jc w:val="left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申请事由</w:t>
            </w:r>
          </w:p>
        </w:tc>
        <w:tc>
          <w:tcPr>
            <w:tcW w:w="6644" w:type="dxa"/>
            <w:gridSpan w:val="3"/>
            <w:vAlign w:val="center"/>
          </w:tcPr>
          <w:p w:rsidR="007759F7" w:rsidRDefault="007759F7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59F7">
        <w:trPr>
          <w:trHeight w:val="412"/>
          <w:jc w:val="center"/>
        </w:trPr>
        <w:tc>
          <w:tcPr>
            <w:tcW w:w="9346" w:type="dxa"/>
            <w:gridSpan w:val="4"/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  <w:t>一</w:t>
            </w:r>
            <w:r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  <w:t>新增</w:t>
            </w:r>
            <w:r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  <w:t>Ukey</w:t>
            </w:r>
          </w:p>
        </w:tc>
      </w:tr>
      <w:tr w:rsidR="007759F7">
        <w:trPr>
          <w:trHeight w:val="754"/>
          <w:jc w:val="center"/>
        </w:trPr>
        <w:tc>
          <w:tcPr>
            <w:tcW w:w="2702" w:type="dxa"/>
            <w:vAlign w:val="center"/>
          </w:tcPr>
          <w:p w:rsidR="007759F7" w:rsidRDefault="003F1535">
            <w:pPr>
              <w:widowControl/>
              <w:spacing w:beforeLines="50" w:before="156" w:line="240" w:lineRule="exact"/>
              <w:ind w:firstLineChars="200" w:firstLine="480"/>
              <w:jc w:val="left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新增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U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key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个数</w:t>
            </w:r>
          </w:p>
        </w:tc>
        <w:tc>
          <w:tcPr>
            <w:tcW w:w="6644" w:type="dxa"/>
            <w:gridSpan w:val="3"/>
            <w:vAlign w:val="center"/>
          </w:tcPr>
          <w:p w:rsidR="007759F7" w:rsidRDefault="007759F7">
            <w:pPr>
              <w:widowControl/>
              <w:spacing w:beforeLines="50" w:before="156" w:line="360" w:lineRule="auto"/>
              <w:ind w:right="315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59F7">
        <w:trPr>
          <w:trHeight w:val="754"/>
          <w:jc w:val="center"/>
        </w:trPr>
        <w:tc>
          <w:tcPr>
            <w:tcW w:w="9346" w:type="dxa"/>
            <w:gridSpan w:val="4"/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二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密码重置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解绑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替换</w:t>
            </w:r>
          </w:p>
        </w:tc>
      </w:tr>
      <w:tr w:rsidR="007759F7">
        <w:trPr>
          <w:trHeight w:val="594"/>
          <w:jc w:val="center"/>
        </w:trPr>
        <w:tc>
          <w:tcPr>
            <w:tcW w:w="2702" w:type="dxa"/>
            <w:vAlign w:val="center"/>
          </w:tcPr>
          <w:p w:rsidR="007759F7" w:rsidRDefault="003F1535">
            <w:pPr>
              <w:widowControl/>
              <w:spacing w:beforeLines="50" w:before="156" w:line="240" w:lineRule="exact"/>
              <w:ind w:firstLineChars="200" w:firstLine="480"/>
              <w:jc w:val="left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申请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Ukey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编码</w:t>
            </w:r>
          </w:p>
        </w:tc>
        <w:tc>
          <w:tcPr>
            <w:tcW w:w="6644" w:type="dxa"/>
            <w:gridSpan w:val="3"/>
            <w:vAlign w:val="center"/>
          </w:tcPr>
          <w:p w:rsidR="007759F7" w:rsidRDefault="007759F7">
            <w:pPr>
              <w:widowControl/>
              <w:spacing w:beforeLines="50" w:before="156" w:line="360" w:lineRule="auto"/>
              <w:ind w:right="315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759F7">
        <w:trPr>
          <w:trHeight w:val="754"/>
          <w:jc w:val="center"/>
        </w:trPr>
        <w:tc>
          <w:tcPr>
            <w:tcW w:w="9346" w:type="dxa"/>
            <w:gridSpan w:val="4"/>
            <w:tcBorders>
              <w:bottom w:val="single" w:sz="4" w:space="0" w:color="auto"/>
            </w:tcBorders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b/>
                <w:color w:val="333333"/>
                <w:kern w:val="0"/>
                <w:sz w:val="24"/>
                <w:szCs w:val="24"/>
              </w:rPr>
              <w:t>经办人</w:t>
            </w:r>
            <w:r>
              <w:rPr>
                <w:rFonts w:ascii="仿宋_GB2312" w:eastAsia="仿宋_GB2312" w:hAnsi="华文楷体" w:cs="宋体"/>
                <w:b/>
                <w:color w:val="333333"/>
                <w:kern w:val="0"/>
                <w:sz w:val="24"/>
                <w:szCs w:val="24"/>
              </w:rPr>
              <w:t>信息</w:t>
            </w:r>
            <w:r>
              <w:rPr>
                <w:rFonts w:ascii="仿宋_GB2312" w:eastAsia="仿宋_GB2312" w:hAnsi="华文楷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（必填）</w:t>
            </w:r>
          </w:p>
        </w:tc>
      </w:tr>
      <w:tr w:rsidR="007759F7">
        <w:trPr>
          <w:trHeight w:val="43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7759F7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right="-16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7759F7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7759F7">
        <w:trPr>
          <w:trHeight w:val="101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7759F7">
            <w:pPr>
              <w:widowControl/>
              <w:spacing w:beforeLines="50" w:before="156" w:line="360" w:lineRule="auto"/>
              <w:ind w:right="315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3F1535">
            <w:pPr>
              <w:widowControl/>
              <w:tabs>
                <w:tab w:val="left" w:pos="1900"/>
              </w:tabs>
              <w:spacing w:beforeLines="50" w:before="156" w:line="360" w:lineRule="auto"/>
              <w:ind w:right="4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UKey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获取方式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B900E0">
            <w:pPr>
              <w:widowControl/>
              <w:spacing w:beforeLines="50" w:before="156" w:line="360" w:lineRule="auto"/>
              <w:ind w:right="105"/>
              <w:jc w:val="center"/>
              <w:rPr>
                <w:rFonts w:ascii="仿宋_GB2312" w:eastAsia="仿宋_GB2312" w:hAnsi="华文楷体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F15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</w:t>
            </w:r>
            <w:r w:rsidR="003F15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场领取</w:t>
            </w:r>
            <w:r w:rsidR="003F15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F15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快递</w:t>
            </w:r>
            <w:r w:rsidR="003F15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邮寄</w:t>
            </w:r>
          </w:p>
        </w:tc>
      </w:tr>
      <w:tr w:rsidR="007759F7">
        <w:trPr>
          <w:trHeight w:val="423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firstLineChars="200" w:firstLine="480"/>
              <w:jc w:val="left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9F7" w:rsidRDefault="003F1535">
            <w:pPr>
              <w:widowControl/>
              <w:spacing w:beforeLines="50" w:before="156" w:line="360" w:lineRule="auto"/>
              <w:ind w:right="315"/>
              <w:rPr>
                <w:rFonts w:ascii="仿宋_GB2312" w:eastAsia="仿宋_GB2312" w:hAnsi="华文楷体" w:cs="宋体"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省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市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区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县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</w:tc>
      </w:tr>
    </w:tbl>
    <w:tbl>
      <w:tblPr>
        <w:tblW w:w="9346" w:type="dxa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5846"/>
      </w:tblGrid>
      <w:tr w:rsidR="007759F7">
        <w:trPr>
          <w:trHeight w:val="618"/>
          <w:jc w:val="center"/>
        </w:trPr>
        <w:tc>
          <w:tcPr>
            <w:tcW w:w="93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9F7" w:rsidRDefault="003F15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收件人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（用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于接收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邮寄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Ukey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）</w:t>
            </w:r>
          </w:p>
          <w:p w:rsidR="007759F7" w:rsidRDefault="00B900E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F15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bookmarkStart w:id="0" w:name="_GoBack"/>
            <w:bookmarkEnd w:id="0"/>
            <w:r w:rsidR="003F153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否为上述经办人信息，如否请填写以下信息</w:t>
            </w:r>
          </w:p>
        </w:tc>
      </w:tr>
      <w:tr w:rsidR="007759F7">
        <w:trPr>
          <w:trHeight w:val="596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9F7" w:rsidRDefault="003F15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9F7" w:rsidRDefault="003F153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手机</w:t>
            </w:r>
          </w:p>
        </w:tc>
      </w:tr>
      <w:tr w:rsidR="007759F7">
        <w:trPr>
          <w:trHeight w:val="694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7" w:rsidRDefault="007759F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9F7" w:rsidRDefault="007759F7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tbl>
      <w:tblPr>
        <w:tblStyle w:val="a7"/>
        <w:tblW w:w="9346" w:type="dxa"/>
        <w:jc w:val="center"/>
        <w:tblLook w:val="04A0" w:firstRow="1" w:lastRow="0" w:firstColumn="1" w:lastColumn="0" w:noHBand="0" w:noVBand="1"/>
      </w:tblPr>
      <w:tblGrid>
        <w:gridCol w:w="9346"/>
      </w:tblGrid>
      <w:tr w:rsidR="007759F7">
        <w:trPr>
          <w:trHeight w:val="3264"/>
          <w:jc w:val="center"/>
        </w:trPr>
        <w:tc>
          <w:tcPr>
            <w:tcW w:w="9346" w:type="dxa"/>
            <w:vAlign w:val="center"/>
          </w:tcPr>
          <w:p w:rsidR="007759F7" w:rsidRDefault="003F1535">
            <w:pPr>
              <w:widowControl/>
              <w:spacing w:line="360" w:lineRule="auto"/>
              <w:ind w:right="318"/>
              <w:jc w:val="left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本机构对本表中填写内容的真实性、准确性、完整性和有效性负有完全的法律责任，承诺遵守国家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相关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法律法规及</w:t>
            </w:r>
            <w:r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  <w:t>北金所相关业务规则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  <w:p w:rsidR="007759F7" w:rsidRDefault="007759F7">
            <w:pPr>
              <w:widowControl/>
              <w:spacing w:beforeLines="50" w:before="156" w:line="360" w:lineRule="auto"/>
              <w:ind w:right="315" w:firstLineChars="200" w:firstLine="480"/>
              <w:jc w:val="left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</w:p>
          <w:p w:rsidR="007759F7" w:rsidRDefault="003F1535">
            <w:pPr>
              <w:widowControl/>
              <w:spacing w:afterLines="200" w:after="624"/>
              <w:ind w:right="1275" w:firstLineChars="150" w:firstLine="360"/>
              <w:jc w:val="center"/>
              <w:rPr>
                <w:rFonts w:ascii="仿宋_GB2312" w:eastAsia="仿宋_GB2312" w:hAnsi="华文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公章或预留印鉴（签章）：</w:t>
            </w:r>
          </w:p>
          <w:p w:rsidR="007759F7" w:rsidRDefault="003F1535">
            <w:pPr>
              <w:widowControl/>
              <w:spacing w:afterLines="50" w:after="156"/>
              <w:ind w:right="480"/>
              <w:jc w:val="right"/>
              <w:rPr>
                <w:rFonts w:ascii="仿宋_GB2312" w:eastAsia="仿宋_GB2312" w:hAnsi="黑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华文楷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7759F7" w:rsidRDefault="003F1535">
      <w:pPr>
        <w:widowControl/>
        <w:jc w:val="left"/>
        <w:rPr>
          <w:rFonts w:ascii="黑体" w:eastAsia="黑体" w:hAnsi="黑体" w:cs="宋体"/>
          <w:bCs/>
          <w:kern w:val="0"/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163830</wp:posOffset>
                </wp:positionV>
                <wp:extent cx="53568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686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6.7pt;margin-top:12.9pt;height:0pt;width:421.8pt;z-index:251659264;mso-width-relative:page;mso-height-relative:page;" filled="f" stroked="t" coordsize="21600,21600" o:gfxdata="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C9wqt1wAAAAkBAAAPAAAAAAAA&#10;AAEAIAAAACIAAABkcnMvZG93bnJldi54bWxQSwECFAAUAAAACACHTuJAUoAWYtoBAACdAwAADgAA&#10;AAAAAAABACAAAAAmAQAAZHJzL2Uyb0RvYy54bWxQSwUGAAAAAAYABgBZAQAAcgUAAAAA&#10;">
                <v:fill on="f" focussize="0,0"/>
                <v:stroke weight="1pt" color="#000000 [3213]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17145</wp:posOffset>
                </wp:positionV>
                <wp:extent cx="2102485" cy="327025"/>
                <wp:effectExtent l="0" t="0" r="12065" b="158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9F7" w:rsidRDefault="003F1535">
                            <w:pPr>
                              <w:jc w:val="center"/>
                              <w:rPr>
                                <w:rFonts w:eastAsiaTheme="min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以下内容无需打印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35.25pt;margin-top:1.35pt;width:165.55pt;height:2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" fillcolor="white [3212]" stroked="f" strokeweight=".5pt">
                <v:textbox>
                  <w:txbxContent>
                    <w:p w:rsidR="007759F7" w:rsidRDefault="003F1535">
                      <w:pPr>
                        <w:jc w:val="center"/>
                        <w:rPr>
                          <w:rFonts w:eastAsiaTheme="minorEastAsia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以下内容无需打印</w:t>
                      </w:r>
                    </w:p>
                  </w:txbxContent>
                </v:textbox>
              </v:shape>
            </w:pict>
          </mc:Fallback>
        </mc:AlternateContent>
      </w:r>
    </w:p>
    <w:p w:rsidR="007759F7" w:rsidRDefault="007759F7">
      <w:pPr>
        <w:widowControl/>
        <w:jc w:val="left"/>
        <w:rPr>
          <w:rFonts w:ascii="黑体" w:eastAsia="黑体" w:hAnsi="黑体" w:cs="宋体"/>
          <w:bCs/>
          <w:kern w:val="0"/>
          <w:szCs w:val="21"/>
        </w:rPr>
      </w:pPr>
    </w:p>
    <w:p w:rsidR="007759F7" w:rsidRDefault="003F1535">
      <w:pPr>
        <w:widowControl/>
        <w:jc w:val="left"/>
        <w:rPr>
          <w:rFonts w:ascii="黑体" w:eastAsia="黑体" w:hAnsi="黑体" w:cs="宋体"/>
          <w:bCs/>
          <w:kern w:val="0"/>
          <w:szCs w:val="21"/>
        </w:rPr>
      </w:pPr>
      <w:r>
        <w:rPr>
          <w:rFonts w:ascii="黑体" w:eastAsia="黑体" w:hAnsi="黑体" w:cs="宋体" w:hint="eastAsia"/>
          <w:bCs/>
          <w:kern w:val="0"/>
          <w:szCs w:val="21"/>
        </w:rPr>
        <w:t>填表说明：</w:t>
      </w:r>
    </w:p>
    <w:p w:rsidR="007759F7" w:rsidRDefault="003F1535">
      <w:pPr>
        <w:widowControl/>
        <w:jc w:val="left"/>
        <w:rPr>
          <w:rFonts w:ascii="黑体" w:eastAsia="黑体" w:hAnsi="黑体" w:cs="宋体"/>
          <w:bCs/>
          <w:kern w:val="0"/>
          <w:szCs w:val="21"/>
        </w:rPr>
      </w:pPr>
      <w:r>
        <w:rPr>
          <w:rFonts w:ascii="黑体" w:eastAsia="黑体" w:hAnsi="黑体" w:cs="宋体"/>
          <w:bCs/>
          <w:kern w:val="0"/>
          <w:szCs w:val="21"/>
        </w:rPr>
        <w:t>1</w:t>
      </w:r>
      <w:r>
        <w:rPr>
          <w:rFonts w:ascii="黑体" w:eastAsia="黑体" w:hAnsi="黑体" w:cs="宋体" w:hint="eastAsia"/>
          <w:bCs/>
          <w:kern w:val="0"/>
          <w:szCs w:val="21"/>
        </w:rPr>
        <w:t>、本表单</w:t>
      </w:r>
      <w:r>
        <w:rPr>
          <w:rFonts w:ascii="黑体" w:eastAsia="黑体" w:hAnsi="黑体" w:cs="宋体" w:hint="eastAsia"/>
          <w:bCs/>
          <w:kern w:val="0"/>
          <w:szCs w:val="21"/>
        </w:rPr>
        <w:t>建议机打填写</w:t>
      </w:r>
      <w:r>
        <w:rPr>
          <w:rFonts w:ascii="黑体" w:eastAsia="黑体" w:hAnsi="黑体" w:cs="宋体" w:hint="eastAsia"/>
          <w:bCs/>
          <w:kern w:val="0"/>
          <w:szCs w:val="21"/>
        </w:rPr>
        <w:t>，申请</w:t>
      </w:r>
      <w:r>
        <w:rPr>
          <w:rFonts w:ascii="黑体" w:eastAsia="黑体" w:hAnsi="黑体" w:cs="宋体"/>
          <w:bCs/>
          <w:kern w:val="0"/>
          <w:szCs w:val="21"/>
        </w:rPr>
        <w:t>类型</w:t>
      </w:r>
      <w:r>
        <w:rPr>
          <w:rFonts w:ascii="黑体" w:eastAsia="黑体" w:hAnsi="黑体" w:cs="宋体" w:hint="eastAsia"/>
          <w:bCs/>
          <w:kern w:val="0"/>
          <w:szCs w:val="21"/>
        </w:rPr>
        <w:t>可选择</w:t>
      </w:r>
      <w:r>
        <w:rPr>
          <w:rFonts w:ascii="黑体" w:eastAsia="黑体" w:hAnsi="黑体" w:cs="黑体" w:hint="eastAsia"/>
          <w:szCs w:val="21"/>
        </w:rPr>
        <w:t>插入黑方框“■”、对勾“√”等符号</w:t>
      </w:r>
      <w:r>
        <w:rPr>
          <w:rFonts w:ascii="黑体" w:eastAsia="黑体" w:hAnsi="黑体" w:cs="宋体" w:hint="eastAsia"/>
          <w:bCs/>
          <w:kern w:val="0"/>
          <w:szCs w:val="21"/>
        </w:rPr>
        <w:t>。若打印后为多页，须加盖骑缝章。</w:t>
      </w:r>
    </w:p>
    <w:p w:rsidR="007759F7" w:rsidRDefault="003F1535">
      <w:pPr>
        <w:widowControl/>
        <w:jc w:val="left"/>
        <w:rPr>
          <w:rFonts w:ascii="黑体" w:eastAsia="黑体" w:hAnsi="黑体" w:cs="宋体"/>
          <w:bCs/>
          <w:kern w:val="0"/>
          <w:szCs w:val="21"/>
        </w:rPr>
      </w:pPr>
      <w:r>
        <w:rPr>
          <w:rFonts w:ascii="黑体" w:eastAsia="黑体" w:hAnsi="黑体" w:cs="宋体"/>
          <w:bCs/>
          <w:kern w:val="0"/>
          <w:szCs w:val="21"/>
        </w:rPr>
        <w:t>2</w:t>
      </w:r>
      <w:r>
        <w:rPr>
          <w:rFonts w:ascii="黑体" w:eastAsia="黑体" w:hAnsi="黑体" w:cs="宋体" w:hint="eastAsia"/>
          <w:bCs/>
          <w:kern w:val="0"/>
          <w:szCs w:val="21"/>
        </w:rPr>
        <w:t>、如需</w:t>
      </w:r>
      <w:r>
        <w:rPr>
          <w:rFonts w:ascii="黑体" w:eastAsia="黑体" w:hAnsi="黑体" w:cs="宋体" w:hint="eastAsia"/>
          <w:bCs/>
          <w:kern w:val="0"/>
          <w:szCs w:val="21"/>
        </w:rPr>
        <w:t>前往</w:t>
      </w:r>
      <w:r>
        <w:rPr>
          <w:rFonts w:ascii="黑体" w:eastAsia="黑体" w:hAnsi="黑体" w:cs="宋体" w:hint="eastAsia"/>
          <w:bCs/>
          <w:kern w:val="0"/>
          <w:szCs w:val="21"/>
        </w:rPr>
        <w:t>北金所</w:t>
      </w:r>
      <w:r>
        <w:rPr>
          <w:rFonts w:ascii="黑体" w:eastAsia="黑体" w:hAnsi="黑体" w:cs="宋体" w:hint="eastAsia"/>
          <w:bCs/>
          <w:kern w:val="0"/>
          <w:szCs w:val="21"/>
        </w:rPr>
        <w:t>现场</w:t>
      </w:r>
      <w:r>
        <w:rPr>
          <w:rFonts w:ascii="黑体" w:eastAsia="黑体" w:hAnsi="黑体" w:cs="宋体" w:hint="eastAsia"/>
          <w:bCs/>
          <w:kern w:val="0"/>
          <w:szCs w:val="21"/>
        </w:rPr>
        <w:t>领取</w:t>
      </w:r>
      <w:r>
        <w:rPr>
          <w:rFonts w:ascii="黑体" w:eastAsia="黑体" w:hAnsi="黑体" w:cs="宋体" w:hint="eastAsia"/>
          <w:bCs/>
          <w:kern w:val="0"/>
          <w:szCs w:val="21"/>
        </w:rPr>
        <w:t>U</w:t>
      </w:r>
      <w:r>
        <w:rPr>
          <w:rFonts w:ascii="黑体" w:eastAsia="黑体" w:hAnsi="黑体" w:cs="宋体" w:hint="eastAsia"/>
          <w:bCs/>
          <w:kern w:val="0"/>
          <w:szCs w:val="21"/>
        </w:rPr>
        <w:t>key</w:t>
      </w:r>
      <w:r>
        <w:rPr>
          <w:rFonts w:ascii="黑体" w:eastAsia="黑体" w:hAnsi="黑体" w:cs="宋体" w:hint="eastAsia"/>
          <w:bCs/>
          <w:kern w:val="0"/>
          <w:szCs w:val="21"/>
        </w:rPr>
        <w:t>，</w:t>
      </w:r>
      <w:r>
        <w:rPr>
          <w:rFonts w:ascii="黑体" w:eastAsia="黑体" w:hAnsi="黑体" w:cs="宋体"/>
          <w:bCs/>
          <w:kern w:val="0"/>
          <w:szCs w:val="21"/>
        </w:rPr>
        <w:t>经办人需携带本人身份证</w:t>
      </w:r>
      <w:r>
        <w:rPr>
          <w:rFonts w:ascii="黑体" w:eastAsia="黑体" w:hAnsi="黑体" w:cs="宋体" w:hint="eastAsia"/>
          <w:bCs/>
          <w:kern w:val="0"/>
          <w:szCs w:val="21"/>
        </w:rPr>
        <w:t>；</w:t>
      </w:r>
      <w:r>
        <w:rPr>
          <w:rFonts w:ascii="黑体" w:eastAsia="黑体" w:hAnsi="黑体" w:cs="宋体"/>
          <w:bCs/>
          <w:kern w:val="0"/>
          <w:szCs w:val="21"/>
        </w:rPr>
        <w:t>经办人无法</w:t>
      </w:r>
      <w:r>
        <w:rPr>
          <w:rFonts w:ascii="黑体" w:eastAsia="黑体" w:hAnsi="黑体" w:cs="宋体" w:hint="eastAsia"/>
          <w:bCs/>
          <w:kern w:val="0"/>
          <w:szCs w:val="21"/>
        </w:rPr>
        <w:t>领取</w:t>
      </w:r>
      <w:r>
        <w:rPr>
          <w:rFonts w:ascii="黑体" w:eastAsia="黑体" w:hAnsi="黑体" w:cs="宋体"/>
          <w:bCs/>
          <w:kern w:val="0"/>
          <w:szCs w:val="21"/>
        </w:rPr>
        <w:t>的，需委托授权经办人代办，授权经办人携带加盖公章的介绍信</w:t>
      </w:r>
      <w:r>
        <w:rPr>
          <w:rFonts w:ascii="黑体" w:eastAsia="黑体" w:hAnsi="黑体" w:cs="宋体" w:hint="eastAsia"/>
          <w:bCs/>
          <w:kern w:val="0"/>
          <w:szCs w:val="21"/>
        </w:rPr>
        <w:t>/</w:t>
      </w:r>
      <w:r>
        <w:rPr>
          <w:rFonts w:ascii="黑体" w:eastAsia="黑体" w:hAnsi="黑体" w:cs="宋体" w:hint="eastAsia"/>
          <w:bCs/>
          <w:kern w:val="0"/>
          <w:szCs w:val="21"/>
        </w:rPr>
        <w:t>授权书</w:t>
      </w:r>
      <w:r>
        <w:rPr>
          <w:rFonts w:ascii="黑体" w:eastAsia="黑体" w:hAnsi="黑体" w:cs="宋体"/>
          <w:bCs/>
          <w:kern w:val="0"/>
          <w:szCs w:val="21"/>
        </w:rPr>
        <w:t>及本人身份证领取</w:t>
      </w:r>
      <w:r>
        <w:rPr>
          <w:rFonts w:ascii="黑体" w:eastAsia="黑体" w:hAnsi="黑体" w:cs="宋体" w:hint="eastAsia"/>
          <w:bCs/>
          <w:kern w:val="0"/>
          <w:szCs w:val="21"/>
        </w:rPr>
        <w:t>Ukey</w:t>
      </w:r>
      <w:r>
        <w:rPr>
          <w:rFonts w:ascii="黑体" w:eastAsia="黑体" w:hAnsi="黑体" w:cs="宋体"/>
          <w:bCs/>
          <w:kern w:val="0"/>
          <w:szCs w:val="21"/>
        </w:rPr>
        <w:t>。</w:t>
      </w:r>
    </w:p>
    <w:p w:rsidR="007759F7" w:rsidRDefault="003F1535">
      <w:pPr>
        <w:widowControl/>
        <w:jc w:val="left"/>
        <w:rPr>
          <w:rFonts w:ascii="黑体" w:eastAsia="黑体" w:hAnsi="黑体" w:cs="宋体"/>
          <w:bCs/>
          <w:kern w:val="0"/>
          <w:szCs w:val="21"/>
        </w:rPr>
      </w:pPr>
      <w:r>
        <w:rPr>
          <w:rFonts w:ascii="黑体" w:eastAsia="黑体" w:hAnsi="黑体" w:cs="宋体" w:hint="eastAsia"/>
          <w:bCs/>
          <w:kern w:val="0"/>
          <w:szCs w:val="21"/>
        </w:rPr>
        <w:t>3</w:t>
      </w:r>
      <w:r>
        <w:rPr>
          <w:rFonts w:ascii="黑体" w:eastAsia="黑体" w:hAnsi="黑体" w:cs="宋体" w:hint="eastAsia"/>
          <w:bCs/>
          <w:kern w:val="0"/>
          <w:szCs w:val="21"/>
        </w:rPr>
        <w:t>、如申请</w:t>
      </w:r>
      <w:r>
        <w:rPr>
          <w:rFonts w:ascii="黑体" w:eastAsia="黑体" w:hAnsi="黑体" w:cs="宋体" w:hint="eastAsia"/>
          <w:bCs/>
          <w:kern w:val="0"/>
          <w:szCs w:val="21"/>
        </w:rPr>
        <w:t>Ukey</w:t>
      </w:r>
      <w:r>
        <w:rPr>
          <w:rFonts w:ascii="黑体" w:eastAsia="黑体" w:hAnsi="黑体" w:cs="宋体" w:hint="eastAsia"/>
          <w:bCs/>
          <w:kern w:val="0"/>
          <w:szCs w:val="21"/>
        </w:rPr>
        <w:t>的密码重置、解绑、替换等操作需将原</w:t>
      </w:r>
      <w:r>
        <w:rPr>
          <w:rFonts w:ascii="黑体" w:eastAsia="黑体" w:hAnsi="黑体" w:cs="宋体" w:hint="eastAsia"/>
          <w:bCs/>
          <w:kern w:val="0"/>
          <w:szCs w:val="21"/>
        </w:rPr>
        <w:t>Ukey</w:t>
      </w:r>
      <w:r>
        <w:rPr>
          <w:rFonts w:ascii="黑体" w:eastAsia="黑体" w:hAnsi="黑体" w:cs="宋体" w:hint="eastAsia"/>
          <w:bCs/>
          <w:kern w:val="0"/>
          <w:szCs w:val="21"/>
        </w:rPr>
        <w:t>与此表单一并提供，如</w:t>
      </w:r>
      <w:r>
        <w:rPr>
          <w:rFonts w:ascii="黑体" w:eastAsia="黑体" w:hAnsi="黑体" w:cs="宋体" w:hint="eastAsia"/>
          <w:bCs/>
          <w:kern w:val="0"/>
          <w:szCs w:val="21"/>
        </w:rPr>
        <w:t>Ukey</w:t>
      </w:r>
      <w:r>
        <w:rPr>
          <w:rFonts w:ascii="黑体" w:eastAsia="黑体" w:hAnsi="黑体" w:cs="宋体" w:hint="eastAsia"/>
          <w:bCs/>
          <w:kern w:val="0"/>
          <w:szCs w:val="21"/>
        </w:rPr>
        <w:t>无法正常使用需更换新的</w:t>
      </w:r>
      <w:r>
        <w:rPr>
          <w:rFonts w:ascii="黑体" w:eastAsia="黑体" w:hAnsi="黑体" w:cs="宋体" w:hint="eastAsia"/>
          <w:bCs/>
          <w:kern w:val="0"/>
          <w:szCs w:val="21"/>
        </w:rPr>
        <w:t>Ukey</w:t>
      </w:r>
      <w:r>
        <w:rPr>
          <w:rFonts w:ascii="黑体" w:eastAsia="黑体" w:hAnsi="黑体" w:cs="宋体" w:hint="eastAsia"/>
          <w:bCs/>
          <w:kern w:val="0"/>
          <w:szCs w:val="21"/>
        </w:rPr>
        <w:t>，请勾选“替换”。</w:t>
      </w:r>
    </w:p>
    <w:sectPr w:rsidR="00775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35" w:rsidRDefault="003F1535" w:rsidP="00B900E0">
      <w:r>
        <w:separator/>
      </w:r>
    </w:p>
  </w:endnote>
  <w:endnote w:type="continuationSeparator" w:id="0">
    <w:p w:rsidR="003F1535" w:rsidRDefault="003F1535" w:rsidP="00B9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35" w:rsidRDefault="003F1535" w:rsidP="00B900E0">
      <w:r>
        <w:separator/>
      </w:r>
    </w:p>
  </w:footnote>
  <w:footnote w:type="continuationSeparator" w:id="0">
    <w:p w:rsidR="003F1535" w:rsidRDefault="003F1535" w:rsidP="00B9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03"/>
    <w:rsid w:val="0006254D"/>
    <w:rsid w:val="00076322"/>
    <w:rsid w:val="000C46AD"/>
    <w:rsid w:val="00184B67"/>
    <w:rsid w:val="001909DE"/>
    <w:rsid w:val="001D5A58"/>
    <w:rsid w:val="001D7103"/>
    <w:rsid w:val="003F1535"/>
    <w:rsid w:val="003F5F67"/>
    <w:rsid w:val="0043203B"/>
    <w:rsid w:val="004621EE"/>
    <w:rsid w:val="005306DD"/>
    <w:rsid w:val="00566B34"/>
    <w:rsid w:val="006F4C2F"/>
    <w:rsid w:val="007759F7"/>
    <w:rsid w:val="007E2873"/>
    <w:rsid w:val="008F126E"/>
    <w:rsid w:val="00A37786"/>
    <w:rsid w:val="00B444D3"/>
    <w:rsid w:val="00B83F40"/>
    <w:rsid w:val="00B900E0"/>
    <w:rsid w:val="00C341EF"/>
    <w:rsid w:val="00C9739A"/>
    <w:rsid w:val="00D559FE"/>
    <w:rsid w:val="00D75232"/>
    <w:rsid w:val="00E42FFD"/>
    <w:rsid w:val="00ED4DAE"/>
    <w:rsid w:val="00F271DB"/>
    <w:rsid w:val="00F7275B"/>
    <w:rsid w:val="00F967E3"/>
    <w:rsid w:val="04917DF8"/>
    <w:rsid w:val="07593B01"/>
    <w:rsid w:val="09886A09"/>
    <w:rsid w:val="0CE22F2B"/>
    <w:rsid w:val="186415F4"/>
    <w:rsid w:val="25E65400"/>
    <w:rsid w:val="28BE512D"/>
    <w:rsid w:val="30192B36"/>
    <w:rsid w:val="3D326CFC"/>
    <w:rsid w:val="3E7F126A"/>
    <w:rsid w:val="4847442A"/>
    <w:rsid w:val="498C201E"/>
    <w:rsid w:val="4BDF36EB"/>
    <w:rsid w:val="51FA5F28"/>
    <w:rsid w:val="564F03EE"/>
    <w:rsid w:val="5F8F77EE"/>
    <w:rsid w:val="641B72A1"/>
    <w:rsid w:val="6B4D2C7E"/>
    <w:rsid w:val="6B90649D"/>
    <w:rsid w:val="6C854CFE"/>
    <w:rsid w:val="72F92875"/>
    <w:rsid w:val="764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A948FB2-AA85-4755-B5D8-E233C5EC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after="100"/>
      <w:jc w:val="left"/>
    </w:pPr>
    <w:rPr>
      <w:rFonts w:ascii="宋体" w:eastAsia="楷体_GB2312" w:hAnsi="宋体" w:cs="Times New Roman"/>
      <w:kern w:val="0"/>
      <w:sz w:val="24"/>
      <w:szCs w:val="20"/>
    </w:rPr>
  </w:style>
  <w:style w:type="table" w:styleId="a7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Arial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Arial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>Lenovo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cfae</dc:creator>
  <cp:lastModifiedBy>张绍岩</cp:lastModifiedBy>
  <cp:revision>11</cp:revision>
  <cp:lastPrinted>2014-12-25T05:37:00Z</cp:lastPrinted>
  <dcterms:created xsi:type="dcterms:W3CDTF">2017-06-08T10:56:00Z</dcterms:created>
  <dcterms:modified xsi:type="dcterms:W3CDTF">2021-12-16T06:02:00Z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5C4FE4A33BA441489958AC90146EE054</vt:lpwstr>
  </property>
</Properties>
</file>