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5C21B1" w:rsidRPr="00C3754A" w:rsidRDefault="005C21B1" w:rsidP="00C3754A">
      <w:pPr>
        <w:spacing w:afterLines="50" w:after="156"/>
        <w:jc w:val="center"/>
        <w:rPr>
          <w:b/>
          <w:sz w:val="36"/>
          <w:szCs w:val="36"/>
        </w:rPr>
      </w:pPr>
      <w:r w:rsidRPr="00C3754A">
        <w:rPr>
          <w:rFonts w:hint="eastAsia"/>
          <w:b/>
          <w:sz w:val="36"/>
          <w:szCs w:val="36"/>
        </w:rPr>
        <w:t>北京金融资产交易所网上路演业务承诺函</w:t>
      </w:r>
    </w:p>
    <w:p w:rsidR="00263066" w:rsidRPr="00C3754A" w:rsidRDefault="001608F6" w:rsidP="00C375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本机构</w:t>
      </w:r>
      <w:r w:rsidR="009B7796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北京金融资产交易所</w:t>
      </w:r>
      <w:r w:rsidR="00A564A9">
        <w:rPr>
          <w:rFonts w:hint="eastAsia"/>
          <w:sz w:val="28"/>
          <w:szCs w:val="28"/>
        </w:rPr>
        <w:t>（以下简称</w:t>
      </w:r>
      <w:r w:rsidR="00A564A9">
        <w:rPr>
          <w:sz w:val="28"/>
          <w:szCs w:val="28"/>
        </w:rPr>
        <w:t>“</w:t>
      </w:r>
      <w:r w:rsidR="00A564A9">
        <w:rPr>
          <w:rFonts w:hint="eastAsia"/>
          <w:sz w:val="28"/>
          <w:szCs w:val="28"/>
        </w:rPr>
        <w:t>北金所</w:t>
      </w:r>
      <w:r w:rsidR="00A564A9">
        <w:rPr>
          <w:sz w:val="28"/>
          <w:szCs w:val="28"/>
        </w:rPr>
        <w:t>”</w:t>
      </w:r>
      <w:r w:rsidR="00A564A9">
        <w:rPr>
          <w:rFonts w:hint="eastAsia"/>
          <w:sz w:val="28"/>
          <w:szCs w:val="28"/>
        </w:rPr>
        <w:t>）</w:t>
      </w:r>
      <w:r w:rsidR="009B7796">
        <w:rPr>
          <w:rFonts w:hint="eastAsia"/>
          <w:sz w:val="28"/>
          <w:szCs w:val="28"/>
        </w:rPr>
        <w:t>参与</w:t>
      </w:r>
      <w:r w:rsidR="004A54EB">
        <w:rPr>
          <w:rFonts w:hint="eastAsia"/>
          <w:sz w:val="28"/>
          <w:szCs w:val="28"/>
        </w:rPr>
        <w:t>网上</w:t>
      </w:r>
      <w:r w:rsidR="004A54EB">
        <w:rPr>
          <w:sz w:val="28"/>
          <w:szCs w:val="28"/>
        </w:rPr>
        <w:t>路演</w:t>
      </w:r>
      <w:r w:rsidR="00C3754A" w:rsidRPr="00C3754A">
        <w:rPr>
          <w:rFonts w:hint="eastAsia"/>
          <w:sz w:val="28"/>
          <w:szCs w:val="28"/>
        </w:rPr>
        <w:t>相关业务，承诺</w:t>
      </w:r>
      <w:r w:rsidR="009B7796">
        <w:rPr>
          <w:rFonts w:hint="eastAsia"/>
          <w:sz w:val="28"/>
          <w:szCs w:val="28"/>
        </w:rPr>
        <w:t>在</w:t>
      </w:r>
      <w:r w:rsidR="009B7796">
        <w:rPr>
          <w:sz w:val="28"/>
          <w:szCs w:val="28"/>
        </w:rPr>
        <w:t>网上路演过程中</w:t>
      </w:r>
      <w:r w:rsidR="00C3754A" w:rsidRPr="00C3754A">
        <w:rPr>
          <w:rFonts w:hint="eastAsia"/>
          <w:sz w:val="28"/>
          <w:szCs w:val="28"/>
        </w:rPr>
        <w:t>遵守相关法律法规</w:t>
      </w:r>
      <w:r w:rsidR="009B7796">
        <w:rPr>
          <w:rFonts w:hint="eastAsia"/>
          <w:sz w:val="28"/>
          <w:szCs w:val="28"/>
        </w:rPr>
        <w:t>以及</w:t>
      </w:r>
      <w:r w:rsidR="009B7796">
        <w:rPr>
          <w:sz w:val="28"/>
          <w:szCs w:val="28"/>
        </w:rPr>
        <w:t>北金所业务规则</w:t>
      </w:r>
      <w:r w:rsidR="00C3754A" w:rsidRPr="00C3754A">
        <w:rPr>
          <w:rFonts w:hint="eastAsia"/>
          <w:sz w:val="28"/>
          <w:szCs w:val="28"/>
        </w:rPr>
        <w:t>，接受</w:t>
      </w:r>
      <w:r w:rsidR="009B7796">
        <w:rPr>
          <w:rFonts w:hint="eastAsia"/>
          <w:sz w:val="28"/>
          <w:szCs w:val="28"/>
        </w:rPr>
        <w:t>北金所</w:t>
      </w:r>
      <w:r w:rsidR="00C3754A" w:rsidRPr="00C3754A">
        <w:rPr>
          <w:rFonts w:hint="eastAsia"/>
          <w:sz w:val="28"/>
          <w:szCs w:val="28"/>
        </w:rPr>
        <w:t>参与人管理</w:t>
      </w:r>
      <w:r w:rsidR="00C3754A" w:rsidRPr="00C3754A">
        <w:rPr>
          <w:sz w:val="28"/>
          <w:szCs w:val="28"/>
        </w:rPr>
        <w:t>相关规定</w:t>
      </w:r>
      <w:r w:rsidR="00C3754A" w:rsidRPr="00C3754A">
        <w:rPr>
          <w:rFonts w:hint="eastAsia"/>
          <w:sz w:val="28"/>
          <w:szCs w:val="28"/>
        </w:rPr>
        <w:t>，</w:t>
      </w:r>
      <w:r w:rsidRPr="001608F6">
        <w:rPr>
          <w:rFonts w:hint="eastAsia"/>
          <w:sz w:val="28"/>
          <w:szCs w:val="28"/>
        </w:rPr>
        <w:t>承诺遵守以下条款：</w:t>
      </w:r>
    </w:p>
    <w:p w:rsidR="004A54EB" w:rsidRDefault="00B8552C" w:rsidP="00B8552C">
      <w:pPr>
        <w:ind w:firstLineChars="200" w:firstLine="560"/>
        <w:rPr>
          <w:sz w:val="28"/>
          <w:szCs w:val="28"/>
        </w:rPr>
      </w:pPr>
      <w:r w:rsidRPr="00C3754A">
        <w:rPr>
          <w:rFonts w:hint="eastAsia"/>
          <w:sz w:val="28"/>
          <w:szCs w:val="28"/>
        </w:rPr>
        <w:t>一</w:t>
      </w:r>
      <w:r w:rsidR="005C21B1" w:rsidRPr="00C3754A">
        <w:rPr>
          <w:rFonts w:hint="eastAsia"/>
          <w:sz w:val="28"/>
          <w:szCs w:val="28"/>
        </w:rPr>
        <w:t>、</w:t>
      </w:r>
      <w:r w:rsidR="00633C6E">
        <w:rPr>
          <w:rFonts w:hint="eastAsia"/>
          <w:sz w:val="28"/>
          <w:szCs w:val="28"/>
        </w:rPr>
        <w:t>就</w:t>
      </w:r>
      <w:r w:rsidR="00633C6E">
        <w:rPr>
          <w:sz w:val="28"/>
          <w:szCs w:val="28"/>
        </w:rPr>
        <w:t>网上路演相关</w:t>
      </w:r>
      <w:r w:rsidR="00633C6E">
        <w:rPr>
          <w:rFonts w:hint="eastAsia"/>
          <w:sz w:val="28"/>
          <w:szCs w:val="28"/>
        </w:rPr>
        <w:t>事宜</w:t>
      </w:r>
      <w:r w:rsidR="00633C6E">
        <w:rPr>
          <w:sz w:val="28"/>
          <w:szCs w:val="28"/>
        </w:rPr>
        <w:t>，</w:t>
      </w:r>
      <w:r w:rsidR="00F0617C">
        <w:rPr>
          <w:rFonts w:hint="eastAsia"/>
          <w:sz w:val="28"/>
          <w:szCs w:val="28"/>
        </w:rPr>
        <w:t>保证</w:t>
      </w:r>
      <w:r w:rsidR="004A54EB">
        <w:rPr>
          <w:sz w:val="28"/>
          <w:szCs w:val="28"/>
        </w:rPr>
        <w:t>提交</w:t>
      </w:r>
      <w:r w:rsidR="000F1A58">
        <w:rPr>
          <w:rFonts w:hint="eastAsia"/>
          <w:sz w:val="28"/>
          <w:szCs w:val="28"/>
        </w:rPr>
        <w:t>北金所</w:t>
      </w:r>
      <w:r w:rsidR="004A54EB">
        <w:rPr>
          <w:sz w:val="28"/>
          <w:szCs w:val="28"/>
        </w:rPr>
        <w:t>的</w:t>
      </w:r>
      <w:r w:rsidR="00633C6E">
        <w:rPr>
          <w:rFonts w:hint="eastAsia"/>
          <w:sz w:val="28"/>
          <w:szCs w:val="28"/>
        </w:rPr>
        <w:t>所有</w:t>
      </w:r>
      <w:r w:rsidR="004A54EB" w:rsidRPr="00C3754A">
        <w:rPr>
          <w:rFonts w:hint="eastAsia"/>
          <w:sz w:val="28"/>
          <w:szCs w:val="28"/>
        </w:rPr>
        <w:t>材料内容的真实性、准确性、完整性和有效性</w:t>
      </w:r>
      <w:r w:rsidR="004A54EB">
        <w:rPr>
          <w:rFonts w:hint="eastAsia"/>
          <w:sz w:val="28"/>
          <w:szCs w:val="28"/>
        </w:rPr>
        <w:t>，</w:t>
      </w:r>
      <w:r w:rsidR="004A54EB">
        <w:rPr>
          <w:sz w:val="28"/>
          <w:szCs w:val="28"/>
        </w:rPr>
        <w:t>保证</w:t>
      </w:r>
      <w:r w:rsidR="004A54EB">
        <w:rPr>
          <w:rFonts w:hint="eastAsia"/>
          <w:sz w:val="28"/>
          <w:szCs w:val="28"/>
        </w:rPr>
        <w:t>在</w:t>
      </w:r>
      <w:r w:rsidR="00D10077">
        <w:rPr>
          <w:sz w:val="28"/>
          <w:szCs w:val="28"/>
        </w:rPr>
        <w:t>网上</w:t>
      </w:r>
      <w:r w:rsidR="004A54EB">
        <w:rPr>
          <w:sz w:val="28"/>
          <w:szCs w:val="28"/>
        </w:rPr>
        <w:t>路演过程中</w:t>
      </w:r>
      <w:r w:rsidR="004A54EB">
        <w:rPr>
          <w:rFonts w:hint="eastAsia"/>
          <w:sz w:val="28"/>
          <w:szCs w:val="28"/>
        </w:rPr>
        <w:t>提供的</w:t>
      </w:r>
      <w:r w:rsidR="004A54EB">
        <w:rPr>
          <w:sz w:val="28"/>
          <w:szCs w:val="28"/>
        </w:rPr>
        <w:t>信息</w:t>
      </w:r>
      <w:r w:rsidR="004A54EB">
        <w:rPr>
          <w:rFonts w:hint="eastAsia"/>
          <w:sz w:val="28"/>
          <w:szCs w:val="28"/>
        </w:rPr>
        <w:t>、</w:t>
      </w:r>
      <w:r w:rsidR="004A54EB">
        <w:rPr>
          <w:sz w:val="28"/>
          <w:szCs w:val="28"/>
        </w:rPr>
        <w:t>资讯</w:t>
      </w:r>
      <w:r w:rsidR="00633C6E">
        <w:rPr>
          <w:rFonts w:hint="eastAsia"/>
          <w:sz w:val="28"/>
          <w:szCs w:val="28"/>
        </w:rPr>
        <w:t>、</w:t>
      </w:r>
      <w:r w:rsidR="00633C6E">
        <w:rPr>
          <w:sz w:val="28"/>
          <w:szCs w:val="28"/>
        </w:rPr>
        <w:t>言论</w:t>
      </w:r>
      <w:r w:rsidR="004A54EB">
        <w:rPr>
          <w:rFonts w:hint="eastAsia"/>
          <w:sz w:val="28"/>
          <w:szCs w:val="28"/>
        </w:rPr>
        <w:t>不</w:t>
      </w:r>
      <w:r w:rsidR="004A54EB">
        <w:rPr>
          <w:sz w:val="28"/>
          <w:szCs w:val="28"/>
        </w:rPr>
        <w:t>存在任何</w:t>
      </w:r>
      <w:r w:rsidR="004A54EB">
        <w:rPr>
          <w:rFonts w:hint="eastAsia"/>
          <w:sz w:val="28"/>
          <w:szCs w:val="28"/>
        </w:rPr>
        <w:t>虚假</w:t>
      </w:r>
      <w:r w:rsidR="004A54EB">
        <w:rPr>
          <w:sz w:val="28"/>
          <w:szCs w:val="28"/>
        </w:rPr>
        <w:t>、夸大</w:t>
      </w:r>
      <w:r w:rsidR="007C4AFF">
        <w:rPr>
          <w:rFonts w:hint="eastAsia"/>
          <w:sz w:val="28"/>
          <w:szCs w:val="28"/>
        </w:rPr>
        <w:t>、重大遗漏或误导性陈述</w:t>
      </w:r>
      <w:r w:rsidR="004A54EB">
        <w:rPr>
          <w:sz w:val="28"/>
          <w:szCs w:val="28"/>
        </w:rPr>
        <w:t>的内容</w:t>
      </w:r>
      <w:r w:rsidR="004A54EB">
        <w:rPr>
          <w:rFonts w:hint="eastAsia"/>
          <w:sz w:val="28"/>
          <w:szCs w:val="28"/>
        </w:rPr>
        <w:t>；</w:t>
      </w:r>
    </w:p>
    <w:p w:rsidR="005C21B1" w:rsidRPr="00C3754A" w:rsidRDefault="004F7B20" w:rsidP="00B8552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 w:rsidR="00263066" w:rsidRPr="00C3754A">
        <w:rPr>
          <w:rFonts w:hint="eastAsia"/>
          <w:sz w:val="28"/>
          <w:szCs w:val="28"/>
        </w:rPr>
        <w:t>在</w:t>
      </w:r>
      <w:r w:rsidR="006C179C" w:rsidRPr="00C3754A">
        <w:rPr>
          <w:rFonts w:hint="eastAsia"/>
          <w:sz w:val="28"/>
          <w:szCs w:val="28"/>
        </w:rPr>
        <w:t>网上</w:t>
      </w:r>
      <w:r w:rsidR="006C179C" w:rsidRPr="00C3754A">
        <w:rPr>
          <w:sz w:val="28"/>
          <w:szCs w:val="28"/>
        </w:rPr>
        <w:t>路演过程中</w:t>
      </w:r>
      <w:r w:rsidR="006C179C" w:rsidRPr="00C3754A">
        <w:rPr>
          <w:rFonts w:hint="eastAsia"/>
          <w:sz w:val="28"/>
          <w:szCs w:val="28"/>
        </w:rPr>
        <w:t>发布</w:t>
      </w:r>
      <w:r w:rsidR="006C179C" w:rsidRPr="00C3754A">
        <w:rPr>
          <w:sz w:val="28"/>
          <w:szCs w:val="28"/>
        </w:rPr>
        <w:t>的</w:t>
      </w:r>
      <w:r w:rsidR="005C21B1" w:rsidRPr="00C3754A">
        <w:rPr>
          <w:rFonts w:hint="eastAsia"/>
          <w:sz w:val="28"/>
          <w:szCs w:val="28"/>
        </w:rPr>
        <w:t>所有信息</w:t>
      </w:r>
      <w:r w:rsidR="00DA7CDC" w:rsidRPr="00C3754A">
        <w:rPr>
          <w:rFonts w:hint="eastAsia"/>
          <w:sz w:val="28"/>
          <w:szCs w:val="28"/>
        </w:rPr>
        <w:t>、</w:t>
      </w:r>
      <w:r w:rsidR="005C21B1" w:rsidRPr="00C3754A">
        <w:rPr>
          <w:rFonts w:hint="eastAsia"/>
          <w:sz w:val="28"/>
          <w:szCs w:val="28"/>
        </w:rPr>
        <w:t>资讯</w:t>
      </w:r>
      <w:r w:rsidR="00DA7CDC" w:rsidRPr="00C3754A">
        <w:rPr>
          <w:rFonts w:hint="eastAsia"/>
          <w:sz w:val="28"/>
          <w:szCs w:val="28"/>
        </w:rPr>
        <w:t>、</w:t>
      </w:r>
      <w:r w:rsidR="005C21B1" w:rsidRPr="00C3754A">
        <w:rPr>
          <w:rFonts w:hint="eastAsia"/>
          <w:sz w:val="28"/>
          <w:szCs w:val="28"/>
        </w:rPr>
        <w:t>言论</w:t>
      </w:r>
      <w:r w:rsidR="003A1307" w:rsidRPr="00C3754A">
        <w:rPr>
          <w:rFonts w:hint="eastAsia"/>
          <w:sz w:val="28"/>
          <w:szCs w:val="28"/>
        </w:rPr>
        <w:t>等均不</w:t>
      </w:r>
      <w:r w:rsidR="00814CE5" w:rsidRPr="00C3754A">
        <w:rPr>
          <w:rFonts w:hint="eastAsia"/>
          <w:sz w:val="28"/>
          <w:szCs w:val="28"/>
        </w:rPr>
        <w:t>含有</w:t>
      </w:r>
      <w:r w:rsidR="005C21B1" w:rsidRPr="00C3754A">
        <w:rPr>
          <w:rFonts w:hint="eastAsia"/>
          <w:sz w:val="28"/>
          <w:szCs w:val="28"/>
        </w:rPr>
        <w:t>任何违反中华人民共和国有关法律、法规及</w:t>
      </w:r>
      <w:r w:rsidR="00F16F51">
        <w:rPr>
          <w:rFonts w:hint="eastAsia"/>
          <w:sz w:val="28"/>
          <w:szCs w:val="28"/>
        </w:rPr>
        <w:t>其他规范性文件</w:t>
      </w:r>
      <w:r w:rsidR="005C21B1" w:rsidRPr="00C3754A">
        <w:rPr>
          <w:rFonts w:hint="eastAsia"/>
          <w:sz w:val="28"/>
          <w:szCs w:val="28"/>
        </w:rPr>
        <w:t>的内容</w:t>
      </w:r>
      <w:r w:rsidR="00115D79">
        <w:rPr>
          <w:rFonts w:hint="eastAsia"/>
          <w:sz w:val="28"/>
          <w:szCs w:val="28"/>
        </w:rPr>
        <w:t>，不含有违反社会公序良俗，或诋毁同行</w:t>
      </w:r>
      <w:r w:rsidR="000C7276">
        <w:rPr>
          <w:rFonts w:hint="eastAsia"/>
          <w:sz w:val="28"/>
          <w:szCs w:val="28"/>
        </w:rPr>
        <w:t>、</w:t>
      </w:r>
      <w:r w:rsidR="00115D79">
        <w:rPr>
          <w:rFonts w:hint="eastAsia"/>
          <w:sz w:val="28"/>
          <w:szCs w:val="28"/>
        </w:rPr>
        <w:t>其他第三方的内容或信息</w:t>
      </w:r>
      <w:r>
        <w:rPr>
          <w:rFonts w:hint="eastAsia"/>
          <w:sz w:val="28"/>
          <w:szCs w:val="28"/>
        </w:rPr>
        <w:t>；</w:t>
      </w:r>
    </w:p>
    <w:p w:rsidR="005C21B1" w:rsidRPr="00C3754A" w:rsidRDefault="00651957" w:rsidP="00932E9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3A1307" w:rsidRPr="00C3754A">
        <w:rPr>
          <w:rFonts w:hint="eastAsia"/>
          <w:sz w:val="28"/>
          <w:szCs w:val="28"/>
        </w:rPr>
        <w:t>、通过</w:t>
      </w:r>
      <w:r w:rsidR="00926542">
        <w:rPr>
          <w:rFonts w:hint="eastAsia"/>
          <w:sz w:val="28"/>
          <w:szCs w:val="28"/>
        </w:rPr>
        <w:t>北金所</w:t>
      </w:r>
      <w:r w:rsidR="003A1307" w:rsidRPr="00C3754A">
        <w:rPr>
          <w:rFonts w:hint="eastAsia"/>
          <w:sz w:val="28"/>
          <w:szCs w:val="28"/>
        </w:rPr>
        <w:t>开展</w:t>
      </w:r>
      <w:r w:rsidR="003A1307" w:rsidRPr="00C3754A">
        <w:rPr>
          <w:sz w:val="28"/>
          <w:szCs w:val="28"/>
        </w:rPr>
        <w:t>网上路演</w:t>
      </w:r>
      <w:r w:rsidR="003A1307" w:rsidRPr="00C3754A">
        <w:rPr>
          <w:rFonts w:hint="eastAsia"/>
          <w:sz w:val="28"/>
          <w:szCs w:val="28"/>
        </w:rPr>
        <w:t>业务过程中</w:t>
      </w:r>
      <w:r w:rsidR="00932E9D" w:rsidRPr="00C3754A">
        <w:rPr>
          <w:rFonts w:hint="eastAsia"/>
          <w:sz w:val="28"/>
          <w:szCs w:val="28"/>
        </w:rPr>
        <w:t>不以</w:t>
      </w:r>
      <w:r w:rsidR="00932E9D" w:rsidRPr="00C3754A">
        <w:rPr>
          <w:sz w:val="28"/>
          <w:szCs w:val="28"/>
        </w:rPr>
        <w:t>任何形式承诺产品</w:t>
      </w:r>
      <w:r w:rsidR="00E73109">
        <w:rPr>
          <w:rFonts w:hint="eastAsia"/>
          <w:sz w:val="28"/>
          <w:szCs w:val="28"/>
        </w:rPr>
        <w:t>预期</w:t>
      </w:r>
      <w:r w:rsidR="00932E9D" w:rsidRPr="00C3754A">
        <w:rPr>
          <w:sz w:val="28"/>
          <w:szCs w:val="28"/>
        </w:rPr>
        <w:t>收益</w:t>
      </w:r>
      <w:r w:rsidR="00E73109">
        <w:rPr>
          <w:rFonts w:hint="eastAsia"/>
          <w:sz w:val="28"/>
          <w:szCs w:val="28"/>
        </w:rPr>
        <w:t>或宣传业绩比较基准</w:t>
      </w:r>
      <w:r w:rsidR="00932E9D" w:rsidRPr="00C3754A">
        <w:rPr>
          <w:rFonts w:hint="eastAsia"/>
          <w:sz w:val="28"/>
          <w:szCs w:val="28"/>
        </w:rPr>
        <w:t>，也</w:t>
      </w:r>
      <w:r w:rsidR="003A1307" w:rsidRPr="00C3754A">
        <w:rPr>
          <w:rFonts w:hint="eastAsia"/>
          <w:sz w:val="28"/>
          <w:szCs w:val="28"/>
        </w:rPr>
        <w:t>不以任何</w:t>
      </w:r>
      <w:r w:rsidR="003A1307" w:rsidRPr="00C3754A">
        <w:rPr>
          <w:sz w:val="28"/>
          <w:szCs w:val="28"/>
        </w:rPr>
        <w:t>形式</w:t>
      </w:r>
      <w:r w:rsidR="003A1307" w:rsidRPr="00C3754A">
        <w:rPr>
          <w:rFonts w:hint="eastAsia"/>
          <w:sz w:val="28"/>
          <w:szCs w:val="28"/>
        </w:rPr>
        <w:t>做出有损于</w:t>
      </w:r>
      <w:r w:rsidR="00926542">
        <w:rPr>
          <w:rFonts w:hint="eastAsia"/>
          <w:sz w:val="28"/>
          <w:szCs w:val="28"/>
        </w:rPr>
        <w:t>北金所</w:t>
      </w:r>
      <w:r w:rsidR="00F061A1">
        <w:rPr>
          <w:rFonts w:hint="eastAsia"/>
          <w:sz w:val="28"/>
          <w:szCs w:val="28"/>
        </w:rPr>
        <w:t>或其他主体</w:t>
      </w:r>
      <w:r w:rsidR="003A1307" w:rsidRPr="00C3754A">
        <w:rPr>
          <w:rFonts w:hint="eastAsia"/>
          <w:sz w:val="28"/>
          <w:szCs w:val="28"/>
        </w:rPr>
        <w:t>商业形象或利益的行为</w:t>
      </w:r>
      <w:r w:rsidR="004F7B20">
        <w:rPr>
          <w:rFonts w:hint="eastAsia"/>
          <w:sz w:val="28"/>
          <w:szCs w:val="28"/>
        </w:rPr>
        <w:t>；</w:t>
      </w:r>
    </w:p>
    <w:p w:rsidR="00814CE5" w:rsidRPr="00C3754A" w:rsidRDefault="00651957" w:rsidP="00B8552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814CE5" w:rsidRPr="00C3754A">
        <w:rPr>
          <w:rFonts w:hint="eastAsia"/>
          <w:sz w:val="28"/>
          <w:szCs w:val="28"/>
        </w:rPr>
        <w:t>、</w:t>
      </w:r>
      <w:r w:rsidR="00814CE5" w:rsidRPr="00C3754A">
        <w:rPr>
          <w:sz w:val="28"/>
          <w:szCs w:val="28"/>
        </w:rPr>
        <w:t>承认</w:t>
      </w:r>
      <w:r w:rsidR="00C3754A" w:rsidRPr="00C3754A">
        <w:rPr>
          <w:rFonts w:hint="eastAsia"/>
          <w:sz w:val="28"/>
          <w:szCs w:val="28"/>
        </w:rPr>
        <w:t>从</w:t>
      </w:r>
      <w:r w:rsidR="00926542">
        <w:rPr>
          <w:rFonts w:hint="eastAsia"/>
          <w:sz w:val="28"/>
          <w:szCs w:val="28"/>
        </w:rPr>
        <w:t>北金所</w:t>
      </w:r>
      <w:r w:rsidR="00C3754A" w:rsidRPr="00C3754A">
        <w:rPr>
          <w:rFonts w:hint="eastAsia"/>
          <w:sz w:val="28"/>
          <w:szCs w:val="28"/>
        </w:rPr>
        <w:t>获取</w:t>
      </w:r>
      <w:r w:rsidR="00C3754A" w:rsidRPr="00C3754A">
        <w:rPr>
          <w:sz w:val="28"/>
          <w:szCs w:val="28"/>
        </w:rPr>
        <w:t>的</w:t>
      </w:r>
      <w:r w:rsidR="00814CE5" w:rsidRPr="00C3754A">
        <w:rPr>
          <w:sz w:val="28"/>
          <w:szCs w:val="28"/>
        </w:rPr>
        <w:t>所有</w:t>
      </w:r>
      <w:r w:rsidR="00C3754A" w:rsidRPr="00C3754A">
        <w:rPr>
          <w:rFonts w:hint="eastAsia"/>
          <w:sz w:val="28"/>
          <w:szCs w:val="28"/>
        </w:rPr>
        <w:t>文件</w:t>
      </w:r>
      <w:r w:rsidR="00174C46" w:rsidRPr="00C3754A">
        <w:rPr>
          <w:rFonts w:hint="eastAsia"/>
          <w:sz w:val="28"/>
          <w:szCs w:val="28"/>
        </w:rPr>
        <w:t>、</w:t>
      </w:r>
      <w:r w:rsidR="00174C46" w:rsidRPr="00C3754A">
        <w:rPr>
          <w:sz w:val="28"/>
          <w:szCs w:val="28"/>
        </w:rPr>
        <w:t>数据</w:t>
      </w:r>
      <w:r w:rsidR="00174C46" w:rsidRPr="00C3754A">
        <w:rPr>
          <w:rFonts w:hint="eastAsia"/>
          <w:sz w:val="28"/>
          <w:szCs w:val="28"/>
        </w:rPr>
        <w:t>及</w:t>
      </w:r>
      <w:r w:rsidR="00174C46" w:rsidRPr="00C3754A">
        <w:rPr>
          <w:sz w:val="28"/>
          <w:szCs w:val="28"/>
        </w:rPr>
        <w:t>其他</w:t>
      </w:r>
      <w:r w:rsidR="00C3754A" w:rsidRPr="00C3754A">
        <w:rPr>
          <w:rFonts w:hint="eastAsia"/>
          <w:sz w:val="28"/>
          <w:szCs w:val="28"/>
        </w:rPr>
        <w:t>资料</w:t>
      </w:r>
      <w:r w:rsidR="00174C46" w:rsidRPr="00C3754A">
        <w:rPr>
          <w:sz w:val="28"/>
          <w:szCs w:val="28"/>
        </w:rPr>
        <w:t>的知识产权</w:t>
      </w:r>
      <w:r w:rsidR="00174C46" w:rsidRPr="00C3754A">
        <w:rPr>
          <w:rFonts w:hint="eastAsia"/>
          <w:sz w:val="28"/>
          <w:szCs w:val="28"/>
        </w:rPr>
        <w:t>及</w:t>
      </w:r>
      <w:r w:rsidR="00174C46" w:rsidRPr="00C3754A">
        <w:rPr>
          <w:sz w:val="28"/>
          <w:szCs w:val="28"/>
        </w:rPr>
        <w:t>相关</w:t>
      </w:r>
      <w:r w:rsidR="004F7B20">
        <w:rPr>
          <w:rFonts w:hint="eastAsia"/>
          <w:sz w:val="28"/>
          <w:szCs w:val="28"/>
        </w:rPr>
        <w:t>权益</w:t>
      </w:r>
      <w:r w:rsidR="00174C46" w:rsidRPr="00C3754A">
        <w:rPr>
          <w:sz w:val="28"/>
          <w:szCs w:val="28"/>
        </w:rPr>
        <w:t>归</w:t>
      </w:r>
      <w:r w:rsidR="00926542">
        <w:rPr>
          <w:sz w:val="28"/>
          <w:szCs w:val="28"/>
        </w:rPr>
        <w:t>北金所</w:t>
      </w:r>
      <w:r w:rsidR="00174C46" w:rsidRPr="00C3754A">
        <w:rPr>
          <w:sz w:val="28"/>
          <w:szCs w:val="28"/>
        </w:rPr>
        <w:t>所有，</w:t>
      </w:r>
      <w:r w:rsidR="00174C46" w:rsidRPr="00C3754A">
        <w:rPr>
          <w:rFonts w:hint="eastAsia"/>
          <w:sz w:val="28"/>
          <w:szCs w:val="28"/>
        </w:rPr>
        <w:t>未经</w:t>
      </w:r>
      <w:r w:rsidR="00926542">
        <w:rPr>
          <w:sz w:val="28"/>
          <w:szCs w:val="28"/>
        </w:rPr>
        <w:t>北金所</w:t>
      </w:r>
      <w:r w:rsidR="00174C46" w:rsidRPr="00C3754A">
        <w:rPr>
          <w:sz w:val="28"/>
          <w:szCs w:val="28"/>
        </w:rPr>
        <w:t>许可，不擅自</w:t>
      </w:r>
      <w:r w:rsidR="00174C46" w:rsidRPr="00C3754A">
        <w:rPr>
          <w:rFonts w:hint="eastAsia"/>
          <w:sz w:val="28"/>
          <w:szCs w:val="28"/>
        </w:rPr>
        <w:t>使用</w:t>
      </w:r>
      <w:r w:rsidR="00174C46" w:rsidRPr="00C3754A">
        <w:rPr>
          <w:sz w:val="28"/>
          <w:szCs w:val="28"/>
        </w:rPr>
        <w:t>、</w:t>
      </w:r>
      <w:r w:rsidR="009469F5">
        <w:rPr>
          <w:rFonts w:hint="eastAsia"/>
          <w:sz w:val="28"/>
          <w:szCs w:val="28"/>
        </w:rPr>
        <w:t>复制、</w:t>
      </w:r>
      <w:r w:rsidR="0053498B">
        <w:rPr>
          <w:rFonts w:hint="eastAsia"/>
          <w:sz w:val="28"/>
          <w:szCs w:val="28"/>
        </w:rPr>
        <w:t>修改、改变、</w:t>
      </w:r>
      <w:r w:rsidR="00174C46" w:rsidRPr="00C3754A">
        <w:rPr>
          <w:sz w:val="28"/>
          <w:szCs w:val="28"/>
        </w:rPr>
        <w:t>传播</w:t>
      </w:r>
      <w:r w:rsidR="004F7B20">
        <w:rPr>
          <w:rFonts w:hint="eastAsia"/>
          <w:sz w:val="28"/>
          <w:szCs w:val="28"/>
        </w:rPr>
        <w:t>；</w:t>
      </w:r>
    </w:p>
    <w:p w:rsidR="00932E9D" w:rsidRPr="00C3754A" w:rsidRDefault="00651957" w:rsidP="00B8552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932E9D" w:rsidRPr="00C3754A">
        <w:rPr>
          <w:rFonts w:hint="eastAsia"/>
          <w:sz w:val="28"/>
          <w:szCs w:val="28"/>
        </w:rPr>
        <w:t>、</w:t>
      </w:r>
      <w:r w:rsidR="00932E9D" w:rsidRPr="00C3754A">
        <w:rPr>
          <w:sz w:val="28"/>
          <w:szCs w:val="28"/>
        </w:rPr>
        <w:t>承认</w:t>
      </w:r>
      <w:r w:rsidR="00926542">
        <w:rPr>
          <w:sz w:val="28"/>
          <w:szCs w:val="28"/>
        </w:rPr>
        <w:t>北金所</w:t>
      </w:r>
      <w:r w:rsidR="00932E9D" w:rsidRPr="00C3754A">
        <w:rPr>
          <w:sz w:val="28"/>
          <w:szCs w:val="28"/>
        </w:rPr>
        <w:t>有权</w:t>
      </w:r>
      <w:r w:rsidR="00932E9D" w:rsidRPr="00C3754A">
        <w:rPr>
          <w:rFonts w:hint="eastAsia"/>
          <w:sz w:val="28"/>
          <w:szCs w:val="28"/>
        </w:rPr>
        <w:t>根据国家</w:t>
      </w:r>
      <w:r w:rsidR="00932E9D" w:rsidRPr="00C3754A">
        <w:rPr>
          <w:sz w:val="28"/>
          <w:szCs w:val="28"/>
        </w:rPr>
        <w:t>法律法规、相关业</w:t>
      </w:r>
      <w:r w:rsidR="00932E9D" w:rsidRPr="00651957">
        <w:rPr>
          <w:sz w:val="28"/>
          <w:szCs w:val="28"/>
        </w:rPr>
        <w:t>务规则及实际业务开展情况</w:t>
      </w:r>
      <w:r w:rsidR="00C51670">
        <w:rPr>
          <w:rFonts w:hint="eastAsia"/>
          <w:sz w:val="28"/>
          <w:szCs w:val="28"/>
        </w:rPr>
        <w:t>随时</w:t>
      </w:r>
      <w:r w:rsidR="00932E9D" w:rsidRPr="00651957">
        <w:rPr>
          <w:sz w:val="28"/>
          <w:szCs w:val="28"/>
        </w:rPr>
        <w:t>中止或终止</w:t>
      </w:r>
      <w:r w:rsidR="00932E9D" w:rsidRPr="00651957">
        <w:rPr>
          <w:rFonts w:hint="eastAsia"/>
          <w:sz w:val="28"/>
          <w:szCs w:val="28"/>
        </w:rPr>
        <w:t>网</w:t>
      </w:r>
      <w:r w:rsidR="00932E9D" w:rsidRPr="00C3754A">
        <w:rPr>
          <w:rFonts w:hint="eastAsia"/>
          <w:sz w:val="28"/>
          <w:szCs w:val="28"/>
        </w:rPr>
        <w:t>上</w:t>
      </w:r>
      <w:r w:rsidR="00932E9D" w:rsidRPr="00C3754A">
        <w:rPr>
          <w:sz w:val="28"/>
          <w:szCs w:val="28"/>
        </w:rPr>
        <w:t>路演行为</w:t>
      </w:r>
      <w:r w:rsidR="00F061A1">
        <w:rPr>
          <w:rFonts w:hint="eastAsia"/>
          <w:sz w:val="28"/>
          <w:szCs w:val="28"/>
        </w:rPr>
        <w:t>且无需承担任何责任</w:t>
      </w:r>
      <w:r w:rsidR="004F7B20">
        <w:rPr>
          <w:rFonts w:hint="eastAsia"/>
          <w:sz w:val="28"/>
          <w:szCs w:val="28"/>
        </w:rPr>
        <w:t>；</w:t>
      </w:r>
    </w:p>
    <w:p w:rsidR="00C3754A" w:rsidRDefault="00636157" w:rsidP="00C375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B8552C" w:rsidRPr="00C3754A">
        <w:rPr>
          <w:sz w:val="28"/>
          <w:szCs w:val="28"/>
        </w:rPr>
        <w:t>、</w:t>
      </w:r>
      <w:r w:rsidR="00DA7CDC" w:rsidRPr="00C3754A">
        <w:rPr>
          <w:rFonts w:hint="eastAsia"/>
          <w:sz w:val="28"/>
          <w:szCs w:val="28"/>
        </w:rPr>
        <w:t>本机构已仔细阅读并充分理解上述条款内容，</w:t>
      </w:r>
      <w:r w:rsidR="00B8552C" w:rsidRPr="00C3754A">
        <w:rPr>
          <w:rFonts w:hint="eastAsia"/>
          <w:sz w:val="28"/>
          <w:szCs w:val="28"/>
        </w:rPr>
        <w:t>违反</w:t>
      </w:r>
      <w:r w:rsidR="00B8552C" w:rsidRPr="00C3754A">
        <w:rPr>
          <w:sz w:val="28"/>
          <w:szCs w:val="28"/>
        </w:rPr>
        <w:t>上述</w:t>
      </w:r>
      <w:r w:rsidR="00DA7CDC" w:rsidRPr="00C3754A">
        <w:rPr>
          <w:rFonts w:hint="eastAsia"/>
          <w:sz w:val="28"/>
          <w:szCs w:val="28"/>
        </w:rPr>
        <w:t>条款</w:t>
      </w:r>
      <w:r w:rsidR="00B8552C" w:rsidRPr="00C3754A">
        <w:rPr>
          <w:sz w:val="28"/>
          <w:szCs w:val="28"/>
        </w:rPr>
        <w:t>所导致的不良影响及法律后果由本机构承担。</w:t>
      </w:r>
    </w:p>
    <w:p w:rsidR="00C3754A" w:rsidRDefault="00C3754A" w:rsidP="00C3754A">
      <w:pPr>
        <w:ind w:firstLineChars="200" w:firstLine="560"/>
        <w:rPr>
          <w:sz w:val="28"/>
          <w:szCs w:val="28"/>
        </w:rPr>
      </w:pPr>
    </w:p>
    <w:p w:rsidR="00926542" w:rsidRDefault="00926542" w:rsidP="00926542">
      <w:pPr>
        <w:spacing w:afterLines="50" w:after="156"/>
        <w:ind w:firstLineChars="350" w:firstLine="980"/>
        <w:rPr>
          <w:sz w:val="28"/>
          <w:szCs w:val="28"/>
        </w:rPr>
      </w:pPr>
    </w:p>
    <w:p w:rsidR="00C3754A" w:rsidRDefault="00263066" w:rsidP="00926542">
      <w:pPr>
        <w:spacing w:afterLines="50" w:after="156"/>
        <w:ind w:firstLineChars="350" w:firstLine="980"/>
        <w:rPr>
          <w:sz w:val="28"/>
          <w:szCs w:val="28"/>
        </w:rPr>
      </w:pPr>
      <w:r w:rsidRPr="00C3754A">
        <w:rPr>
          <w:rFonts w:hint="eastAsia"/>
          <w:sz w:val="28"/>
          <w:szCs w:val="28"/>
        </w:rPr>
        <w:t>机构</w:t>
      </w:r>
      <w:r w:rsidR="002C300C" w:rsidRPr="00C3754A">
        <w:rPr>
          <w:rFonts w:hint="eastAsia"/>
          <w:sz w:val="28"/>
          <w:szCs w:val="28"/>
        </w:rPr>
        <w:t>盖章</w:t>
      </w:r>
      <w:r w:rsidR="002C300C" w:rsidRPr="00C3754A">
        <w:rPr>
          <w:sz w:val="28"/>
          <w:szCs w:val="28"/>
        </w:rPr>
        <w:t>：</w:t>
      </w:r>
    </w:p>
    <w:p w:rsidR="002C300C" w:rsidRPr="00C3754A" w:rsidRDefault="002C300C" w:rsidP="00926542">
      <w:pPr>
        <w:ind w:firstLineChars="550" w:firstLine="1540"/>
        <w:rPr>
          <w:sz w:val="28"/>
          <w:szCs w:val="28"/>
        </w:rPr>
      </w:pPr>
      <w:r w:rsidRPr="00C3754A">
        <w:rPr>
          <w:rFonts w:hint="eastAsia"/>
          <w:sz w:val="28"/>
          <w:szCs w:val="28"/>
        </w:rPr>
        <w:t>日期</w:t>
      </w:r>
      <w:r w:rsidRPr="00C3754A">
        <w:rPr>
          <w:sz w:val="28"/>
          <w:szCs w:val="28"/>
        </w:rPr>
        <w:t>：</w:t>
      </w:r>
    </w:p>
    <w:sectPr w:rsidR="002C300C" w:rsidRPr="00C3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AE" w:rsidRDefault="00C07CAE" w:rsidP="00263066">
      <w:r>
        <w:separator/>
      </w:r>
    </w:p>
  </w:endnote>
  <w:endnote w:type="continuationSeparator" w:id="0">
    <w:p w:rsidR="00C07CAE" w:rsidRDefault="00C07CAE" w:rsidP="00263066">
      <w:r>
        <w:continuationSeparator/>
      </w:r>
    </w:p>
  </w:endnote>
  <w:endnote w:type="continuationNotice" w:id="1">
    <w:p w:rsidR="00C07CAE" w:rsidRDefault="00C07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AE" w:rsidRDefault="00C07CAE" w:rsidP="00263066">
      <w:r>
        <w:separator/>
      </w:r>
    </w:p>
  </w:footnote>
  <w:footnote w:type="continuationSeparator" w:id="0">
    <w:p w:rsidR="00C07CAE" w:rsidRDefault="00C07CAE" w:rsidP="00263066">
      <w:r>
        <w:continuationSeparator/>
      </w:r>
    </w:p>
  </w:footnote>
  <w:footnote w:type="continuationNotice" w:id="1">
    <w:p w:rsidR="00C07CAE" w:rsidRDefault="00C07C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0"/>
    <w:rsid w:val="00092418"/>
    <w:rsid w:val="000C7276"/>
    <w:rsid w:val="000F1A58"/>
    <w:rsid w:val="0010714F"/>
    <w:rsid w:val="00115D79"/>
    <w:rsid w:val="001162F3"/>
    <w:rsid w:val="00146F5F"/>
    <w:rsid w:val="001608F6"/>
    <w:rsid w:val="00174C46"/>
    <w:rsid w:val="002454E0"/>
    <w:rsid w:val="00251721"/>
    <w:rsid w:val="00263066"/>
    <w:rsid w:val="00294EE4"/>
    <w:rsid w:val="002C300C"/>
    <w:rsid w:val="00356AA6"/>
    <w:rsid w:val="00362863"/>
    <w:rsid w:val="003A1307"/>
    <w:rsid w:val="003A238C"/>
    <w:rsid w:val="003C0504"/>
    <w:rsid w:val="003C3517"/>
    <w:rsid w:val="00442866"/>
    <w:rsid w:val="004A54EB"/>
    <w:rsid w:val="004F7B20"/>
    <w:rsid w:val="0053498B"/>
    <w:rsid w:val="005642D4"/>
    <w:rsid w:val="0056436C"/>
    <w:rsid w:val="005B743C"/>
    <w:rsid w:val="005C21B1"/>
    <w:rsid w:val="00633C6E"/>
    <w:rsid w:val="00636157"/>
    <w:rsid w:val="00651957"/>
    <w:rsid w:val="006B2162"/>
    <w:rsid w:val="006C179C"/>
    <w:rsid w:val="007831A3"/>
    <w:rsid w:val="007A1F7F"/>
    <w:rsid w:val="007C4AFF"/>
    <w:rsid w:val="007D5B66"/>
    <w:rsid w:val="007E1896"/>
    <w:rsid w:val="007E53AB"/>
    <w:rsid w:val="00814CE5"/>
    <w:rsid w:val="00833027"/>
    <w:rsid w:val="00860A01"/>
    <w:rsid w:val="00921487"/>
    <w:rsid w:val="00926542"/>
    <w:rsid w:val="00932E9D"/>
    <w:rsid w:val="009469F5"/>
    <w:rsid w:val="009B7796"/>
    <w:rsid w:val="00A564A9"/>
    <w:rsid w:val="00AA609C"/>
    <w:rsid w:val="00AF7B21"/>
    <w:rsid w:val="00B5459D"/>
    <w:rsid w:val="00B70F3D"/>
    <w:rsid w:val="00B73DD2"/>
    <w:rsid w:val="00B8552C"/>
    <w:rsid w:val="00BC25E2"/>
    <w:rsid w:val="00C07CAE"/>
    <w:rsid w:val="00C109C5"/>
    <w:rsid w:val="00C3754A"/>
    <w:rsid w:val="00C51670"/>
    <w:rsid w:val="00C647B6"/>
    <w:rsid w:val="00CF4711"/>
    <w:rsid w:val="00D10077"/>
    <w:rsid w:val="00D12CCD"/>
    <w:rsid w:val="00D253DF"/>
    <w:rsid w:val="00D56847"/>
    <w:rsid w:val="00DA7CDC"/>
    <w:rsid w:val="00DB423C"/>
    <w:rsid w:val="00E32005"/>
    <w:rsid w:val="00E73109"/>
    <w:rsid w:val="00E76010"/>
    <w:rsid w:val="00F0617C"/>
    <w:rsid w:val="00F061A1"/>
    <w:rsid w:val="00F16F51"/>
    <w:rsid w:val="00F84A1C"/>
    <w:rsid w:val="00FA203C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D46EF-EFCD-4B30-BF91-26259A32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59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63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0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9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957"/>
    <w:rPr>
      <w:sz w:val="18"/>
      <w:szCs w:val="18"/>
    </w:rPr>
  </w:style>
  <w:style w:type="paragraph" w:styleId="a6">
    <w:name w:val="Revision"/>
    <w:hidden/>
    <w:uiPriority w:val="99"/>
    <w:semiHidden/>
    <w:rsid w:val="0014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周駪駪</dc:creator>
  <cp:keywords/>
  <dc:description/>
  <cp:lastModifiedBy>geng wenbo</cp:lastModifiedBy>
  <cp:revision>1</cp:revision>
  <dcterms:created xsi:type="dcterms:W3CDTF">2019-06-17T01:23:00Z</dcterms:created>
  <dcterms:modified xsi:type="dcterms:W3CDTF">2019-06-17T01:23:00Z</dcterms:modified>
</cp:coreProperties>
</file>